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168" w:rsidRDefault="00F60168" w:rsidP="00F60168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Welfare in the Playground – Procedures and Safe Play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Before School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No child should arrive at school before school opens at 9.00 a.m. unless they are in the care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of</w:t>
      </w:r>
      <w:proofErr w:type="gramEnd"/>
      <w:r>
        <w:rPr>
          <w:sz w:val="22"/>
          <w:szCs w:val="22"/>
        </w:rPr>
        <w:t xml:space="preserve"> “Bridge the Gap” BASC, attending specialist lessons or are in the care of a teacher. </w:t>
      </w:r>
    </w:p>
    <w:p w:rsidR="00F60168" w:rsidRDefault="00F60168" w:rsidP="00F60168">
      <w:pPr>
        <w:pStyle w:val="Default"/>
        <w:spacing w:after="36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At 9.00 a.m. children may arrive and play on the asphalt area (top playground). </w:t>
      </w:r>
    </w:p>
    <w:p w:rsidR="00F60168" w:rsidRDefault="00F60168" w:rsidP="00F60168">
      <w:pPr>
        <w:pStyle w:val="Default"/>
        <w:spacing w:after="36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Games permitted are skipping or games involving the use of a tennis ball or handball. </w:t>
      </w:r>
    </w:p>
    <w:p w:rsidR="00F60168" w:rsidRDefault="00F60168" w:rsidP="00F60168">
      <w:pPr>
        <w:pStyle w:val="Default"/>
        <w:spacing w:after="36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No football or soccer, chasings or play on fixed equipment is allowed.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warning bell will ring to mark the end of play and to allow children to be ready and at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lines</w:t>
      </w:r>
      <w:proofErr w:type="gramEnd"/>
      <w:r>
        <w:rPr>
          <w:sz w:val="22"/>
          <w:szCs w:val="22"/>
        </w:rPr>
        <w:t xml:space="preserve"> for the 9.30 a.m. bell. </w:t>
      </w:r>
    </w:p>
    <w:p w:rsidR="00F60168" w:rsidRDefault="00F60168" w:rsidP="00F60168">
      <w:pPr>
        <w:pStyle w:val="Default"/>
        <w:rPr>
          <w:sz w:val="22"/>
          <w:szCs w:val="22"/>
        </w:rPr>
      </w:pP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At fruit break </w:t>
      </w:r>
    </w:p>
    <w:p w:rsidR="00F60168" w:rsidRDefault="00F60168" w:rsidP="00F60168">
      <w:pPr>
        <w:pStyle w:val="Default"/>
        <w:spacing w:after="36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proofErr w:type="gramStart"/>
      <w:r>
        <w:rPr>
          <w:sz w:val="22"/>
          <w:szCs w:val="22"/>
        </w:rPr>
        <w:t>All</w:t>
      </w:r>
      <w:proofErr w:type="gramEnd"/>
      <w:r>
        <w:rPr>
          <w:sz w:val="22"/>
          <w:szCs w:val="22"/>
        </w:rPr>
        <w:t xml:space="preserve"> children are to play on the asphalt (top playground)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general rules for before school play apply </w:t>
      </w:r>
    </w:p>
    <w:p w:rsidR="00F60168" w:rsidRDefault="00F60168" w:rsidP="00F60168">
      <w:pPr>
        <w:pStyle w:val="Default"/>
        <w:rPr>
          <w:sz w:val="22"/>
          <w:szCs w:val="22"/>
        </w:rPr>
      </w:pP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At lunch time </w:t>
      </w:r>
    </w:p>
    <w:p w:rsidR="00F60168" w:rsidRDefault="00F60168" w:rsidP="00F60168">
      <w:pPr>
        <w:pStyle w:val="Default"/>
        <w:spacing w:after="36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proofErr w:type="gramStart"/>
      <w:r>
        <w:rPr>
          <w:sz w:val="22"/>
          <w:szCs w:val="22"/>
        </w:rPr>
        <w:t>All</w:t>
      </w:r>
      <w:proofErr w:type="gramEnd"/>
      <w:r>
        <w:rPr>
          <w:sz w:val="22"/>
          <w:szCs w:val="22"/>
        </w:rPr>
        <w:t xml:space="preserve"> children are to be seated in the designated lunch area for 10 to 15 minutes to eat lunch. </w:t>
      </w:r>
    </w:p>
    <w:p w:rsidR="00F60168" w:rsidRDefault="00F60168" w:rsidP="00F60168">
      <w:pPr>
        <w:pStyle w:val="Default"/>
        <w:spacing w:after="36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No child is to shop from the canteen before 1.10 p.m. </w:t>
      </w:r>
    </w:p>
    <w:p w:rsidR="00F60168" w:rsidRDefault="00F60168" w:rsidP="00F60168">
      <w:pPr>
        <w:pStyle w:val="Default"/>
        <w:spacing w:after="36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proofErr w:type="gramStart"/>
      <w:r>
        <w:rPr>
          <w:sz w:val="22"/>
          <w:szCs w:val="22"/>
        </w:rPr>
        <w:t>All</w:t>
      </w:r>
      <w:proofErr w:type="gramEnd"/>
      <w:r>
        <w:rPr>
          <w:sz w:val="22"/>
          <w:szCs w:val="22"/>
        </w:rPr>
        <w:t xml:space="preserve"> children are to clean up their eating areas before they play.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proofErr w:type="gramStart"/>
      <w:r>
        <w:rPr>
          <w:sz w:val="22"/>
          <w:szCs w:val="22"/>
        </w:rPr>
        <w:t>During</w:t>
      </w:r>
      <w:proofErr w:type="gramEnd"/>
      <w:r>
        <w:rPr>
          <w:sz w:val="22"/>
          <w:szCs w:val="22"/>
        </w:rPr>
        <w:t xml:space="preserve"> second half of lunch, when there are two teachers on playground duty, the oval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>becomes</w:t>
      </w:r>
      <w:proofErr w:type="gramEnd"/>
      <w:r>
        <w:rPr>
          <w:sz w:val="22"/>
          <w:szCs w:val="22"/>
        </w:rPr>
        <w:t xml:space="preserve"> the second play area. K-2 and 3-6 use the oval on alternate days.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warning bell will ring to mark the end of play. Children should pack away equipment, go </w:t>
      </w:r>
    </w:p>
    <w:p w:rsidR="00DF1F59" w:rsidRDefault="00F60168" w:rsidP="00F60168">
      <w:r>
        <w:rPr>
          <w:rFonts w:ascii="Comic Sans MS" w:hAnsi="Comic Sans MS" w:cs="Comic Sans MS"/>
          <w:color w:val="000000"/>
        </w:rPr>
        <w:t xml:space="preserve">   </w:t>
      </w:r>
      <w:proofErr w:type="gramStart"/>
      <w:r>
        <w:t>to</w:t>
      </w:r>
      <w:proofErr w:type="gramEnd"/>
      <w:r>
        <w:t xml:space="preserve"> the toilet, wash hands and be ready and at lines for the 2.00 p.m. bell.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After school </w:t>
      </w:r>
    </w:p>
    <w:p w:rsidR="00F60168" w:rsidRDefault="00F60168" w:rsidP="00F60168">
      <w:pPr>
        <w:pStyle w:val="Default"/>
        <w:spacing w:after="36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At 3.15 p.m., children are to </w:t>
      </w:r>
      <w:proofErr w:type="gramStart"/>
      <w:r>
        <w:rPr>
          <w:sz w:val="22"/>
          <w:szCs w:val="22"/>
        </w:rPr>
        <w:t>proceed</w:t>
      </w:r>
      <w:proofErr w:type="gramEnd"/>
      <w:r>
        <w:rPr>
          <w:sz w:val="22"/>
          <w:szCs w:val="22"/>
        </w:rPr>
        <w:t xml:space="preserve"> straight home by a route determined by their parents. </w:t>
      </w:r>
    </w:p>
    <w:p w:rsidR="00F60168" w:rsidRDefault="00F60168" w:rsidP="00F60168">
      <w:pPr>
        <w:pStyle w:val="Default"/>
        <w:spacing w:after="36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Children are not to stay and play games at school. No equipment is to be used. </w:t>
      </w:r>
    </w:p>
    <w:p w:rsidR="00F60168" w:rsidRDefault="00F60168" w:rsidP="00F60168">
      <w:pPr>
        <w:pStyle w:val="Default"/>
        <w:spacing w:after="36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Children who remain uncollected at 3:15 p.m. are to let their teachers know.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proofErr w:type="gramStart"/>
      <w:r>
        <w:rPr>
          <w:sz w:val="22"/>
          <w:szCs w:val="22"/>
        </w:rPr>
        <w:t>If</w:t>
      </w:r>
      <w:proofErr w:type="gramEnd"/>
      <w:r>
        <w:rPr>
          <w:sz w:val="22"/>
          <w:szCs w:val="22"/>
        </w:rPr>
        <w:t xml:space="preserve"> parents are late, children are to go to the office to await collection. </w:t>
      </w:r>
    </w:p>
    <w:p w:rsidR="00F60168" w:rsidRDefault="00F60168" w:rsidP="00F60168">
      <w:pPr>
        <w:pStyle w:val="Default"/>
        <w:rPr>
          <w:sz w:val="22"/>
          <w:szCs w:val="22"/>
        </w:rPr>
      </w:pP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Ball Games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>Games using a hard ball and/or bat (</w:t>
      </w:r>
      <w:proofErr w:type="spellStart"/>
      <w:proofErr w:type="gramStart"/>
      <w:r>
        <w:rPr>
          <w:sz w:val="22"/>
          <w:szCs w:val="22"/>
        </w:rPr>
        <w:t>eg</w:t>
      </w:r>
      <w:proofErr w:type="spellEnd"/>
      <w:r>
        <w:rPr>
          <w:sz w:val="22"/>
          <w:szCs w:val="22"/>
        </w:rPr>
        <w:t>.,</w:t>
      </w:r>
      <w:proofErr w:type="gramEnd"/>
      <w:r>
        <w:rPr>
          <w:sz w:val="22"/>
          <w:szCs w:val="22"/>
        </w:rPr>
        <w:t xml:space="preserve"> cricket, softball) may only be played as part of an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>organised</w:t>
      </w:r>
      <w:proofErr w:type="gramEnd"/>
      <w:r>
        <w:rPr>
          <w:sz w:val="22"/>
          <w:szCs w:val="22"/>
        </w:rPr>
        <w:t xml:space="preserve"> sports lesson under direct teacher supervision and with all correct safety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>equipment</w:t>
      </w:r>
      <w:proofErr w:type="gramEnd"/>
      <w:r>
        <w:rPr>
          <w:sz w:val="22"/>
          <w:szCs w:val="22"/>
        </w:rPr>
        <w:t xml:space="preserve"> and procedures in place. </w:t>
      </w:r>
    </w:p>
    <w:p w:rsidR="00F60168" w:rsidRDefault="00F60168" w:rsidP="00F60168">
      <w:pPr>
        <w:pStyle w:val="Default"/>
        <w:spacing w:after="34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proofErr w:type="gramStart"/>
      <w:r>
        <w:rPr>
          <w:sz w:val="22"/>
          <w:szCs w:val="22"/>
        </w:rPr>
        <w:t>Only</w:t>
      </w:r>
      <w:proofErr w:type="gramEnd"/>
      <w:r>
        <w:rPr>
          <w:sz w:val="22"/>
          <w:szCs w:val="22"/>
        </w:rPr>
        <w:t xml:space="preserve"> tennis balls and small handballs can be used for ball games before school and at fruit break. </w:t>
      </w:r>
    </w:p>
    <w:p w:rsidR="00F60168" w:rsidRDefault="00F60168" w:rsidP="00F60168">
      <w:pPr>
        <w:pStyle w:val="Default"/>
        <w:spacing w:after="34"/>
        <w:rPr>
          <w:sz w:val="22"/>
          <w:szCs w:val="22"/>
        </w:rPr>
      </w:pPr>
      <w:r>
        <w:rPr>
          <w:sz w:val="22"/>
          <w:szCs w:val="22"/>
        </w:rPr>
        <w:t xml:space="preserve">   During the first half of lunch basketball shooting is permitted.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Soccer and other large ball games are to be played only on the oval. Use of the oval at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>lunchtime</w:t>
      </w:r>
      <w:proofErr w:type="gramEnd"/>
      <w:r>
        <w:rPr>
          <w:sz w:val="22"/>
          <w:szCs w:val="22"/>
        </w:rPr>
        <w:t xml:space="preserve"> is in accordance with a grade roster.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No games involving tackling are permitted. </w:t>
      </w:r>
    </w:p>
    <w:p w:rsidR="00F60168" w:rsidRDefault="00F60168" w:rsidP="00F60168">
      <w:pPr>
        <w:pStyle w:val="Default"/>
        <w:rPr>
          <w:sz w:val="22"/>
          <w:szCs w:val="22"/>
        </w:rPr>
      </w:pP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Permission to Leave the Playground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Permission from the teacher on playground duty must always be obtained before leaving the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>playground</w:t>
      </w:r>
      <w:proofErr w:type="gramEnd"/>
      <w:r>
        <w:rPr>
          <w:sz w:val="22"/>
          <w:szCs w:val="22"/>
        </w:rPr>
        <w:t xml:space="preserve"> to go to the office and other areas within the school. </w:t>
      </w:r>
    </w:p>
    <w:p w:rsidR="00F60168" w:rsidRDefault="00F60168" w:rsidP="00F60168">
      <w:pPr>
        <w:pStyle w:val="Default"/>
        <w:spacing w:after="36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Students should obtain a green card from a teacher before going to sickbay in the administration </w:t>
      </w:r>
    </w:p>
    <w:p w:rsidR="00F60168" w:rsidRDefault="00F60168" w:rsidP="00F60168">
      <w:pPr>
        <w:pStyle w:val="Default"/>
        <w:spacing w:after="36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>building</w:t>
      </w:r>
      <w:proofErr w:type="gramEnd"/>
      <w:r>
        <w:rPr>
          <w:sz w:val="22"/>
          <w:szCs w:val="22"/>
        </w:rPr>
        <w:t xml:space="preserve">.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18"/>
          <w:szCs w:val="18"/>
        </w:rPr>
        <w:t xml:space="preserve"> </w:t>
      </w:r>
      <w:r>
        <w:rPr>
          <w:sz w:val="22"/>
          <w:szCs w:val="22"/>
        </w:rPr>
        <w:t xml:space="preserve">Teachers may send a student with a red card to the administration building in the case of an </w:t>
      </w:r>
    </w:p>
    <w:p w:rsidR="00F60168" w:rsidRDefault="00F60168" w:rsidP="00F6016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>emergency</w:t>
      </w:r>
      <w:proofErr w:type="gramEnd"/>
      <w:r>
        <w:rPr>
          <w:sz w:val="22"/>
          <w:szCs w:val="22"/>
        </w:rPr>
        <w:t xml:space="preserve">. </w:t>
      </w:r>
    </w:p>
    <w:p w:rsidR="00F60168" w:rsidRDefault="00F60168" w:rsidP="00F60168"/>
    <w:sectPr w:rsidR="00F60168" w:rsidSect="00F601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168"/>
    <w:rsid w:val="00354E64"/>
    <w:rsid w:val="00DF1F59"/>
    <w:rsid w:val="00F60168"/>
    <w:rsid w:val="00FA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0168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601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0168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60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LocalUser</dc:creator>
  <cp:lastModifiedBy>Daly, Simone</cp:lastModifiedBy>
  <cp:revision>2</cp:revision>
  <dcterms:created xsi:type="dcterms:W3CDTF">2013-10-29T02:22:00Z</dcterms:created>
  <dcterms:modified xsi:type="dcterms:W3CDTF">2013-10-29T02:22:00Z</dcterms:modified>
</cp:coreProperties>
</file>